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0CE" w:rsidRDefault="004800CE" w:rsidP="004800CE">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Yesterday 15</w:t>
      </w:r>
      <w:r w:rsidRPr="004800CE">
        <w:rPr>
          <w:rFonts w:ascii="Times New Roman" w:eastAsia="Times New Roman" w:hAnsi="Times New Roman" w:cs="Times New Roman"/>
          <w:sz w:val="24"/>
          <w:szCs w:val="24"/>
          <w:vertAlign w:val="superscript"/>
          <w:lang w:eastAsia="en-GB"/>
        </w:rPr>
        <w:t>th</w:t>
      </w:r>
      <w:r>
        <w:rPr>
          <w:rFonts w:ascii="Times New Roman" w:eastAsia="Times New Roman" w:hAnsi="Times New Roman" w:cs="Times New Roman"/>
          <w:sz w:val="24"/>
          <w:szCs w:val="24"/>
          <w:lang w:eastAsia="en-GB"/>
        </w:rPr>
        <w:t xml:space="preserve"> I said to Beth that I wish I had a machine for turning my complaints into art, then </w:t>
      </w:r>
      <w:proofErr w:type="spellStart"/>
      <w:r>
        <w:rPr>
          <w:rFonts w:ascii="Times New Roman" w:eastAsia="Times New Roman" w:hAnsi="Times New Roman" w:cs="Times New Roman"/>
          <w:sz w:val="24"/>
          <w:szCs w:val="24"/>
          <w:lang w:eastAsia="en-GB"/>
        </w:rPr>
        <w:t>beth</w:t>
      </w:r>
      <w:proofErr w:type="spellEnd"/>
      <w:r>
        <w:rPr>
          <w:rFonts w:ascii="Times New Roman" w:eastAsia="Times New Roman" w:hAnsi="Times New Roman" w:cs="Times New Roman"/>
          <w:sz w:val="24"/>
          <w:szCs w:val="24"/>
          <w:lang w:eastAsia="en-GB"/>
        </w:rPr>
        <w:t xml:space="preserve"> said that she thought I already did that. I was thinking of the artists in the recent video about </w:t>
      </w:r>
      <w:proofErr w:type="spellStart"/>
      <w:r>
        <w:rPr>
          <w:rFonts w:ascii="Times New Roman" w:eastAsia="Times New Roman" w:hAnsi="Times New Roman" w:cs="Times New Roman"/>
          <w:sz w:val="24"/>
          <w:szCs w:val="24"/>
          <w:lang w:eastAsia="en-GB"/>
        </w:rPr>
        <w:t>Bethlem</w:t>
      </w:r>
      <w:proofErr w:type="spellEnd"/>
      <w:r>
        <w:rPr>
          <w:rFonts w:ascii="Times New Roman" w:eastAsia="Times New Roman" w:hAnsi="Times New Roman" w:cs="Times New Roman"/>
          <w:sz w:val="24"/>
          <w:szCs w:val="24"/>
          <w:lang w:eastAsia="en-GB"/>
        </w:rPr>
        <w:t xml:space="preserve"> artists shown on the Guardian website. Today in the Guardian Ci</w:t>
      </w:r>
      <w:bookmarkStart w:id="0" w:name="_GoBack"/>
      <w:bookmarkEnd w:id="0"/>
      <w:r>
        <w:rPr>
          <w:rFonts w:ascii="Times New Roman" w:eastAsia="Times New Roman" w:hAnsi="Times New Roman" w:cs="Times New Roman"/>
          <w:sz w:val="24"/>
          <w:szCs w:val="24"/>
          <w:lang w:eastAsia="en-GB"/>
        </w:rPr>
        <w:t>F</w:t>
      </w:r>
    </w:p>
    <w:p w:rsidR="004800CE" w:rsidRPr="004800CE" w:rsidRDefault="004800CE" w:rsidP="004800CE">
      <w:pPr>
        <w:spacing w:after="0" w:line="240" w:lineRule="auto"/>
        <w:rPr>
          <w:rFonts w:ascii="Times New Roman" w:eastAsia="Times New Roman" w:hAnsi="Times New Roman" w:cs="Times New Roman"/>
          <w:sz w:val="24"/>
          <w:szCs w:val="24"/>
          <w:lang w:eastAsia="en-GB"/>
        </w:rPr>
      </w:pPr>
      <w:proofErr w:type="spellStart"/>
      <w:proofErr w:type="gramStart"/>
      <w:r w:rsidRPr="004800CE">
        <w:rPr>
          <w:rFonts w:ascii="Times New Roman" w:eastAsia="Times New Roman" w:hAnsi="Times New Roman" w:cs="Times New Roman"/>
          <w:sz w:val="24"/>
          <w:szCs w:val="24"/>
          <w:lang w:eastAsia="en-GB"/>
        </w:rPr>
        <w:t>theorbys</w:t>
      </w:r>
      <w:proofErr w:type="spellEnd"/>
      <w:proofErr w:type="gramEnd"/>
      <w:r w:rsidRPr="004800CE">
        <w:rPr>
          <w:rFonts w:ascii="Times New Roman" w:eastAsia="Times New Roman" w:hAnsi="Times New Roman" w:cs="Times New Roman"/>
          <w:sz w:val="24"/>
          <w:szCs w:val="24"/>
          <w:lang w:eastAsia="en-GB"/>
        </w:rPr>
        <w:t xml:space="preserve"> </w:t>
      </w:r>
      <w:hyperlink r:id="rId4" w:history="1">
        <w:r w:rsidRPr="004800CE">
          <w:rPr>
            <w:rFonts w:ascii="Times New Roman" w:eastAsia="Times New Roman" w:hAnsi="Times New Roman" w:cs="Times New Roman"/>
            <w:color w:val="0000FF"/>
            <w:sz w:val="24"/>
            <w:szCs w:val="24"/>
            <w:u w:val="single"/>
            <w:lang w:eastAsia="en-GB"/>
          </w:rPr>
          <w:t>commented</w:t>
        </w:r>
      </w:hyperlink>
      <w:r w:rsidRPr="004800CE">
        <w:rPr>
          <w:rFonts w:ascii="Times New Roman" w:eastAsia="Times New Roman" w:hAnsi="Times New Roman" w:cs="Times New Roman"/>
          <w:sz w:val="24"/>
          <w:szCs w:val="24"/>
          <w:lang w:eastAsia="en-GB"/>
        </w:rPr>
        <w:t xml:space="preserve"> on </w:t>
      </w:r>
      <w:hyperlink r:id="rId5" w:history="1">
        <w:r w:rsidRPr="004800CE">
          <w:rPr>
            <w:rFonts w:ascii="Times New Roman" w:eastAsia="Times New Roman" w:hAnsi="Times New Roman" w:cs="Times New Roman"/>
            <w:color w:val="0000FF"/>
            <w:sz w:val="24"/>
            <w:szCs w:val="24"/>
            <w:u w:val="single"/>
            <w:lang w:eastAsia="en-GB"/>
          </w:rPr>
          <w:t>William S Burroughs: the naked photographer</w:t>
        </w:r>
      </w:hyperlink>
      <w:r w:rsidRPr="004800CE">
        <w:rPr>
          <w:rFonts w:ascii="Times New Roman" w:eastAsia="Times New Roman" w:hAnsi="Times New Roman" w:cs="Times New Roman"/>
          <w:sz w:val="24"/>
          <w:szCs w:val="24"/>
          <w:lang w:eastAsia="en-GB"/>
        </w:rPr>
        <w:t>.</w:t>
      </w:r>
    </w:p>
    <w:p w:rsidR="004800CE" w:rsidRPr="004800CE" w:rsidRDefault="004800CE" w:rsidP="004800CE">
      <w:pPr>
        <w:spacing w:after="0" w:line="240" w:lineRule="auto"/>
        <w:rPr>
          <w:rFonts w:ascii="Times New Roman" w:eastAsia="Times New Roman" w:hAnsi="Times New Roman" w:cs="Times New Roman"/>
          <w:sz w:val="24"/>
          <w:szCs w:val="24"/>
          <w:lang w:eastAsia="en-GB"/>
        </w:rPr>
      </w:pPr>
      <w:r w:rsidRPr="004800CE">
        <w:rPr>
          <w:rFonts w:ascii="Times New Roman" w:eastAsia="Times New Roman" w:hAnsi="Times New Roman" w:cs="Times New Roman"/>
          <w:sz w:val="24"/>
          <w:szCs w:val="24"/>
          <w:lang w:eastAsia="en-GB"/>
        </w:rPr>
        <w:t xml:space="preserve">16 Jan 2014 3:39pm </w:t>
      </w:r>
    </w:p>
    <w:p w:rsidR="004800CE" w:rsidRPr="004800CE" w:rsidRDefault="004800CE" w:rsidP="004800CE">
      <w:pPr>
        <w:spacing w:after="0" w:line="240" w:lineRule="auto"/>
        <w:rPr>
          <w:rFonts w:ascii="Times New Roman" w:eastAsia="Times New Roman" w:hAnsi="Times New Roman" w:cs="Times New Roman"/>
          <w:sz w:val="24"/>
          <w:szCs w:val="24"/>
          <w:lang w:eastAsia="en-GB"/>
        </w:rPr>
      </w:pPr>
      <w:r w:rsidRPr="004800CE">
        <w:rPr>
          <w:rFonts w:ascii="Times New Roman" w:eastAsia="Times New Roman" w:hAnsi="Times New Roman" w:cs="Times New Roman"/>
          <w:sz w:val="24"/>
          <w:szCs w:val="24"/>
          <w:lang w:eastAsia="en-GB"/>
        </w:rPr>
        <w:t>2</w:t>
      </w:r>
    </w:p>
    <w:p w:rsidR="004800CE" w:rsidRPr="004800CE" w:rsidRDefault="004800CE" w:rsidP="004800CE">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4800CE">
        <w:rPr>
          <w:rFonts w:ascii="Times New Roman" w:eastAsia="Times New Roman" w:hAnsi="Times New Roman" w:cs="Times New Roman"/>
          <w:sz w:val="24"/>
          <w:szCs w:val="24"/>
          <w:lang w:eastAsia="en-GB"/>
        </w:rPr>
        <w:t>Were</w:t>
      </w:r>
      <w:proofErr w:type="spellEnd"/>
      <w:r w:rsidRPr="004800CE">
        <w:rPr>
          <w:rFonts w:ascii="Times New Roman" w:eastAsia="Times New Roman" w:hAnsi="Times New Roman" w:cs="Times New Roman"/>
          <w:sz w:val="24"/>
          <w:szCs w:val="24"/>
          <w:lang w:eastAsia="en-GB"/>
        </w:rPr>
        <w:t xml:space="preserve"> I in or around London for the exhibition I would certainly go see it, and in particular for Burroughs. I don't know how well his ideas translated to photography, but the man, as a writer, was a genius able to literally turn his personal shit (there is no other word possible) into great and durable art, without hiding or lying about anything. He was a dead serious conceptual artist with powerful concepts which he was able to turn into powerful art. That final alchemy is often missing in art so deliberately structured around ideas and concepts, but Burroughs nailed it. I don't know if he nailed it in his photography, but if he did or not, I would still like to see how he used his ideas and personal life to make images.</w:t>
      </w:r>
    </w:p>
    <w:p w:rsidR="00256A2E" w:rsidRDefault="00256A2E"/>
    <w:sectPr w:rsidR="00256A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0CE"/>
    <w:rsid w:val="00256A2E"/>
    <w:rsid w:val="00480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DB1B6A-81A6-4BD8-AFAD-804E53E5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5264">
      <w:bodyDiv w:val="1"/>
      <w:marLeft w:val="0"/>
      <w:marRight w:val="0"/>
      <w:marTop w:val="0"/>
      <w:marBottom w:val="0"/>
      <w:divBdr>
        <w:top w:val="none" w:sz="0" w:space="0" w:color="auto"/>
        <w:left w:val="none" w:sz="0" w:space="0" w:color="auto"/>
        <w:bottom w:val="none" w:sz="0" w:space="0" w:color="auto"/>
        <w:right w:val="none" w:sz="0" w:space="0" w:color="auto"/>
      </w:divBdr>
      <w:divsChild>
        <w:div w:id="902719299">
          <w:marLeft w:val="0"/>
          <w:marRight w:val="0"/>
          <w:marTop w:val="0"/>
          <w:marBottom w:val="0"/>
          <w:divBdr>
            <w:top w:val="none" w:sz="0" w:space="0" w:color="auto"/>
            <w:left w:val="none" w:sz="0" w:space="0" w:color="auto"/>
            <w:bottom w:val="none" w:sz="0" w:space="0" w:color="auto"/>
            <w:right w:val="none" w:sz="0" w:space="0" w:color="auto"/>
          </w:divBdr>
          <w:divsChild>
            <w:div w:id="431971679">
              <w:marLeft w:val="0"/>
              <w:marRight w:val="0"/>
              <w:marTop w:val="0"/>
              <w:marBottom w:val="0"/>
              <w:divBdr>
                <w:top w:val="none" w:sz="0" w:space="0" w:color="auto"/>
                <w:left w:val="none" w:sz="0" w:space="0" w:color="auto"/>
                <w:bottom w:val="none" w:sz="0" w:space="0" w:color="auto"/>
                <w:right w:val="none" w:sz="0" w:space="0" w:color="auto"/>
              </w:divBdr>
              <w:divsChild>
                <w:div w:id="10111452">
                  <w:marLeft w:val="0"/>
                  <w:marRight w:val="0"/>
                  <w:marTop w:val="0"/>
                  <w:marBottom w:val="0"/>
                  <w:divBdr>
                    <w:top w:val="none" w:sz="0" w:space="0" w:color="auto"/>
                    <w:left w:val="none" w:sz="0" w:space="0" w:color="auto"/>
                    <w:bottom w:val="none" w:sz="0" w:space="0" w:color="auto"/>
                    <w:right w:val="none" w:sz="0" w:space="0" w:color="auto"/>
                  </w:divBdr>
                  <w:divsChild>
                    <w:div w:id="200023466">
                      <w:marLeft w:val="0"/>
                      <w:marRight w:val="0"/>
                      <w:marTop w:val="0"/>
                      <w:marBottom w:val="0"/>
                      <w:divBdr>
                        <w:top w:val="none" w:sz="0" w:space="0" w:color="auto"/>
                        <w:left w:val="none" w:sz="0" w:space="0" w:color="auto"/>
                        <w:bottom w:val="none" w:sz="0" w:space="0" w:color="auto"/>
                        <w:right w:val="none" w:sz="0" w:space="0" w:color="auto"/>
                      </w:divBdr>
                      <w:divsChild>
                        <w:div w:id="615865247">
                          <w:marLeft w:val="0"/>
                          <w:marRight w:val="0"/>
                          <w:marTop w:val="0"/>
                          <w:marBottom w:val="0"/>
                          <w:divBdr>
                            <w:top w:val="none" w:sz="0" w:space="0" w:color="auto"/>
                            <w:left w:val="none" w:sz="0" w:space="0" w:color="auto"/>
                            <w:bottom w:val="none" w:sz="0" w:space="0" w:color="auto"/>
                            <w:right w:val="none" w:sz="0" w:space="0" w:color="auto"/>
                          </w:divBdr>
                          <w:divsChild>
                            <w:div w:id="348529567">
                              <w:marLeft w:val="0"/>
                              <w:marRight w:val="0"/>
                              <w:marTop w:val="0"/>
                              <w:marBottom w:val="0"/>
                              <w:divBdr>
                                <w:top w:val="none" w:sz="0" w:space="0" w:color="auto"/>
                                <w:left w:val="none" w:sz="0" w:space="0" w:color="auto"/>
                                <w:bottom w:val="none" w:sz="0" w:space="0" w:color="auto"/>
                                <w:right w:val="none" w:sz="0" w:space="0" w:color="auto"/>
                              </w:divBdr>
                              <w:divsChild>
                                <w:div w:id="1030909580">
                                  <w:marLeft w:val="0"/>
                                  <w:marRight w:val="0"/>
                                  <w:marTop w:val="225"/>
                                  <w:marBottom w:val="0"/>
                                  <w:divBdr>
                                    <w:top w:val="none" w:sz="0" w:space="0" w:color="auto"/>
                                    <w:left w:val="none" w:sz="0" w:space="0" w:color="auto"/>
                                    <w:bottom w:val="none" w:sz="0" w:space="0" w:color="auto"/>
                                    <w:right w:val="none" w:sz="0" w:space="0" w:color="auto"/>
                                  </w:divBdr>
                                  <w:divsChild>
                                    <w:div w:id="2009744911">
                                      <w:marLeft w:val="0"/>
                                      <w:marRight w:val="0"/>
                                      <w:marTop w:val="0"/>
                                      <w:marBottom w:val="225"/>
                                      <w:divBdr>
                                        <w:top w:val="single" w:sz="6" w:space="8" w:color="A9A9A9"/>
                                        <w:left w:val="none" w:sz="0" w:space="0" w:color="auto"/>
                                        <w:bottom w:val="none" w:sz="0" w:space="0" w:color="auto"/>
                                        <w:right w:val="none" w:sz="0" w:space="0" w:color="auto"/>
                                      </w:divBdr>
                                      <w:divsChild>
                                        <w:div w:id="1359938103">
                                          <w:marLeft w:val="0"/>
                                          <w:marRight w:val="0"/>
                                          <w:marTop w:val="0"/>
                                          <w:marBottom w:val="0"/>
                                          <w:divBdr>
                                            <w:top w:val="none" w:sz="0" w:space="0" w:color="auto"/>
                                            <w:left w:val="none" w:sz="0" w:space="0" w:color="auto"/>
                                            <w:bottom w:val="none" w:sz="0" w:space="0" w:color="auto"/>
                                            <w:right w:val="none" w:sz="0" w:space="0" w:color="auto"/>
                                          </w:divBdr>
                                        </w:div>
                                        <w:div w:id="1892302630">
                                          <w:marLeft w:val="0"/>
                                          <w:marRight w:val="0"/>
                                          <w:marTop w:val="0"/>
                                          <w:marBottom w:val="0"/>
                                          <w:divBdr>
                                            <w:top w:val="none" w:sz="0" w:space="0" w:color="auto"/>
                                            <w:left w:val="none" w:sz="0" w:space="0" w:color="auto"/>
                                            <w:bottom w:val="none" w:sz="0" w:space="0" w:color="auto"/>
                                            <w:right w:val="none" w:sz="0" w:space="0" w:color="auto"/>
                                          </w:divBdr>
                                        </w:div>
                                        <w:div w:id="744913321">
                                          <w:marLeft w:val="0"/>
                                          <w:marRight w:val="0"/>
                                          <w:marTop w:val="0"/>
                                          <w:marBottom w:val="0"/>
                                          <w:divBdr>
                                            <w:top w:val="none" w:sz="0" w:space="0" w:color="auto"/>
                                            <w:left w:val="none" w:sz="0" w:space="0" w:color="auto"/>
                                            <w:bottom w:val="none" w:sz="0" w:space="0" w:color="auto"/>
                                            <w:right w:val="none" w:sz="0" w:space="0" w:color="auto"/>
                                          </w:divBdr>
                                          <w:divsChild>
                                            <w:div w:id="6169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heguardian.com/artanddesign/2014/jan/16/william-s-burroughs-photographs" TargetMode="External"/><Relationship Id="rId4" Type="http://schemas.openxmlformats.org/officeDocument/2006/relationships/hyperlink" Target="http://discussion.theguardian.com/comment-permalink/308782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Beales</dc:creator>
  <cp:keywords/>
  <dc:description/>
  <cp:lastModifiedBy>David Beales</cp:lastModifiedBy>
  <cp:revision>1</cp:revision>
  <dcterms:created xsi:type="dcterms:W3CDTF">2014-01-16T16:40:00Z</dcterms:created>
  <dcterms:modified xsi:type="dcterms:W3CDTF">2014-01-16T16:45:00Z</dcterms:modified>
</cp:coreProperties>
</file>